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(наименование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микрофинансовой организации)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_______________________________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или Ф.И.О. заемщика)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намерении возвратить в полном объеме (или: частично)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сумму микрозайма досрочно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"___"___________ ____ г. между ______________________________________ и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микрофинансовой организации)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(далее - заемщик) был заключен Договор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или Ф.И.О. заемщика)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микрозайма  N _________,  по которому  заемщику  предоставляется  микрозаем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 (____________) рублей сроком на ________________ под ____%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____________________________.</w:t>
      </w:r>
    </w:p>
    <w:p w:rsidR="001E6B6D" w:rsidRDefault="001E6B6D" w:rsidP="001E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____ указанного Договора заемщик вправе досрочно возвратить сумму микрозайма полностью или частично, предварительно письменно уведомив о таком намерении организацию не менее чем за десять календарных дней.</w:t>
      </w:r>
    </w:p>
    <w:p w:rsidR="001E6B6D" w:rsidRDefault="001E6B6D" w:rsidP="001E6B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графику платежей, являющемуся неотъемлемой частью вышеуказанного Договора микрозайма, на "___"__________ ____ г. сумма обязательств заемщика перед организацией составляет _____ (__________) рублей.</w:t>
      </w:r>
    </w:p>
    <w:p w:rsidR="001E6B6D" w:rsidRDefault="001E6B6D" w:rsidP="001E6B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пп. 6 п. 1 ст. 12</w:t>
        </w:r>
      </w:hyperlink>
      <w:r>
        <w:rPr>
          <w:rFonts w:ascii="Calibri" w:hAnsi="Calibri" w:cs="Calibri"/>
        </w:rPr>
        <w:t xml:space="preserve"> Федеральный закон от 02.07.2010 N 151-ФЗ «О микрофинансовой деятельности и микрофинансовых организациях»микрофинансовая организация не вправе применять к заемщику, являющемуся физическим лицом, в том числе к индивидуальному предпринимателю,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дней, штрафные санкции за досрочный возврат микрозайма.</w:t>
      </w:r>
    </w:p>
    <w:p w:rsidR="001E6B6D" w:rsidRDefault="001E6B6D" w:rsidP="001E6B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пп. 6 п. 1 ст. 12</w:t>
        </w:r>
      </w:hyperlink>
      <w:r>
        <w:rPr>
          <w:rFonts w:ascii="Calibri" w:hAnsi="Calibri" w:cs="Calibri"/>
        </w:rPr>
        <w:t xml:space="preserve"> Федерального закона от 02.07.2010 N 151-ФЗ «О микрофинансовой деятельности и микрофинансовых организациях»</w:t>
      </w:r>
      <w:bookmarkStart w:id="0" w:name="_GoBack"/>
      <w:bookmarkEnd w:id="0"/>
      <w:r>
        <w:rPr>
          <w:rFonts w:ascii="Calibri" w:hAnsi="Calibri" w:cs="Calibri"/>
        </w:rPr>
        <w:t xml:space="preserve"> уведомляем о намерении досрочно возвратить сумму микрозайма в полном объеме (или: частично) в размере _____ (__________) рублей в срок до "___"__________ ____ г.</w:t>
      </w:r>
    </w:p>
    <w:p w:rsidR="001E6B6D" w:rsidRDefault="001E6B6D" w:rsidP="001E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B6D" w:rsidRDefault="001E6B6D" w:rsidP="001E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B6D" w:rsidRDefault="001E6B6D" w:rsidP="001E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1E6B6D" w:rsidRDefault="001E6B6D" w:rsidP="001E6B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микрозайма N _____ от "___"__________ ____ г.</w:t>
      </w:r>
    </w:p>
    <w:p w:rsidR="001E6B6D" w:rsidRDefault="001E6B6D" w:rsidP="001E6B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графика платежей.</w:t>
      </w:r>
    </w:p>
    <w:p w:rsidR="001E6B6D" w:rsidRDefault="001E6B6D" w:rsidP="001E6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"___"__________ ____ г.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_______________/__________________/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(Ф.И.О.)</w:t>
      </w: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6B6D" w:rsidRDefault="001E6B6D" w:rsidP="001E6B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(М.П.)</w:t>
      </w:r>
    </w:p>
    <w:p w:rsidR="00AF537A" w:rsidRDefault="00AF537A"/>
    <w:sectPr w:rsidR="00AF537A" w:rsidSect="004C40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6D"/>
    <w:rsid w:val="001E6B6D"/>
    <w:rsid w:val="00AF537A"/>
    <w:rsid w:val="00D01E43"/>
    <w:rsid w:val="00F4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FD553837FE045623A9F60E18FDB84213119D6E68061D77A23C43B878EA88F5F93A12BDAC309C" TargetMode="External"/><Relationship Id="rId4" Type="http://schemas.openxmlformats.org/officeDocument/2006/relationships/hyperlink" Target="consultantplus://offline/ref=5AAFD553837FE045623A9F60E18FDB84213119D6E68061D77A23C43B878EA88F5F93A12BDAC30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ukcentr_13</dc:creator>
  <cp:keywords/>
  <dc:description/>
  <cp:lastModifiedBy>ZPrav_02</cp:lastModifiedBy>
  <cp:revision>2</cp:revision>
  <dcterms:created xsi:type="dcterms:W3CDTF">2017-12-19T02:44:00Z</dcterms:created>
  <dcterms:modified xsi:type="dcterms:W3CDTF">2017-12-19T02:44:00Z</dcterms:modified>
</cp:coreProperties>
</file>